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9546" w14:textId="300C2E9D" w:rsidR="00D62995" w:rsidRDefault="00D62995" w:rsidP="00D62995">
      <w:pPr>
        <w:pStyle w:val="Bezmezer"/>
        <w:spacing w:after="1360"/>
      </w:pPr>
    </w:p>
    <w:p w14:paraId="78A3591B" w14:textId="2E8A17AE" w:rsidR="00576E54" w:rsidRDefault="001A2D49" w:rsidP="001700DD">
      <w:pPr>
        <w:pStyle w:val="Bezmezer"/>
      </w:pPr>
      <w:r>
        <w:t>Jméno a příjmení</w:t>
      </w:r>
    </w:p>
    <w:p w14:paraId="5590C95F" w14:textId="652133E5" w:rsidR="001A2D49" w:rsidRDefault="001A2D49" w:rsidP="001700DD">
      <w:pPr>
        <w:pStyle w:val="Bezmezer"/>
      </w:pPr>
      <w:r>
        <w:t xml:space="preserve">Ulice </w:t>
      </w:r>
      <w:proofErr w:type="spellStart"/>
      <w:proofErr w:type="gramStart"/>
      <w:r>
        <w:t>č.p</w:t>
      </w:r>
      <w:proofErr w:type="spellEnd"/>
      <w:proofErr w:type="gramEnd"/>
    </w:p>
    <w:p w14:paraId="2D9E539A" w14:textId="77777777" w:rsidR="00576E54" w:rsidRDefault="00576E54" w:rsidP="001700DD">
      <w:pPr>
        <w:pStyle w:val="Bezmezer"/>
      </w:pPr>
      <w:proofErr w:type="gramStart"/>
      <w:r>
        <w:t>671 72  Miroslav</w:t>
      </w:r>
      <w:proofErr w:type="gramEnd"/>
    </w:p>
    <w:p w14:paraId="2DF9F8EA" w14:textId="77777777" w:rsidR="001700DD" w:rsidRDefault="001700DD" w:rsidP="009E000B"/>
    <w:p w14:paraId="5F132018" w14:textId="77777777" w:rsidR="009E000B" w:rsidRDefault="009E000B" w:rsidP="009E000B"/>
    <w:p w14:paraId="7BC33087" w14:textId="773946E1" w:rsidR="00FA2366" w:rsidRDefault="001A2D49" w:rsidP="00054201">
      <w:pPr>
        <w:pStyle w:val="Nadpis1"/>
      </w:pPr>
      <w:r>
        <w:t>Nadpis</w:t>
      </w:r>
    </w:p>
    <w:p w14:paraId="4E9C613E" w14:textId="3B0F66E3" w:rsidR="00D62995" w:rsidRDefault="001A2D49" w:rsidP="001A2D49">
      <w:r>
        <w:t>Vážení</w:t>
      </w:r>
    </w:p>
    <w:p w14:paraId="604B55F9" w14:textId="77777777" w:rsidR="00D62995" w:rsidRDefault="00D62995" w:rsidP="0055067B">
      <w:bookmarkStart w:id="0" w:name="_GoBack"/>
      <w:bookmarkEnd w:id="0"/>
    </w:p>
    <w:p w14:paraId="452E121D" w14:textId="77777777" w:rsidR="00D62995" w:rsidRDefault="00D62995" w:rsidP="0055067B"/>
    <w:p w14:paraId="1379C884" w14:textId="77777777" w:rsidR="00D62995" w:rsidRDefault="00D62995" w:rsidP="0055067B"/>
    <w:p w14:paraId="420E2B99" w14:textId="77777777" w:rsidR="00D62995" w:rsidRDefault="00D62995" w:rsidP="0055067B"/>
    <w:p w14:paraId="34AB568A" w14:textId="77777777" w:rsidR="00D62995" w:rsidRDefault="00D62995" w:rsidP="0055067B"/>
    <w:p w14:paraId="2C23AA53" w14:textId="77777777" w:rsidR="00243491" w:rsidRDefault="00243491" w:rsidP="0055067B"/>
    <w:p w14:paraId="6F4A02D9" w14:textId="77777777" w:rsidR="00243491" w:rsidRDefault="00243491" w:rsidP="0055067B"/>
    <w:p w14:paraId="055C30BA" w14:textId="77777777" w:rsidR="00243491" w:rsidRDefault="00243491" w:rsidP="0055067B"/>
    <w:p w14:paraId="3CC606A5" w14:textId="77777777" w:rsidR="00243491" w:rsidRDefault="00243491" w:rsidP="0055067B"/>
    <w:p w14:paraId="13F9AED4" w14:textId="77777777" w:rsidR="00243491" w:rsidRDefault="00243491" w:rsidP="0055067B"/>
    <w:p w14:paraId="56F0ABF7" w14:textId="06E542AE" w:rsidR="0049334C" w:rsidRDefault="0049334C" w:rsidP="0049334C">
      <w:pPr>
        <w:tabs>
          <w:tab w:val="clear" w:pos="2155"/>
          <w:tab w:val="clear" w:pos="3799"/>
          <w:tab w:val="clear" w:pos="5954"/>
          <w:tab w:val="clear" w:pos="8675"/>
        </w:tabs>
        <w:spacing w:before="0" w:after="160"/>
        <w:jc w:val="left"/>
      </w:pPr>
    </w:p>
    <w:p w14:paraId="699FB491" w14:textId="77777777" w:rsidR="00243491" w:rsidRDefault="00243491" w:rsidP="0055067B"/>
    <w:p w14:paraId="2EDF0135" w14:textId="77777777" w:rsidR="00243491" w:rsidRDefault="00243491" w:rsidP="0055067B"/>
    <w:p w14:paraId="5CE3212D" w14:textId="225B7D83" w:rsidR="001B4DAA" w:rsidRDefault="001B4DAA">
      <w:pPr>
        <w:tabs>
          <w:tab w:val="clear" w:pos="2155"/>
          <w:tab w:val="clear" w:pos="3799"/>
          <w:tab w:val="clear" w:pos="5954"/>
          <w:tab w:val="clear" w:pos="8675"/>
        </w:tabs>
        <w:spacing w:before="0" w:after="160"/>
        <w:jc w:val="left"/>
      </w:pPr>
    </w:p>
    <w:p w14:paraId="36C31BD5" w14:textId="63981825" w:rsidR="00243491" w:rsidRDefault="00243491" w:rsidP="00243491">
      <w:r w:rsidRPr="00893C13">
        <w:t>Děkuji za kladné vyřízení žádosti.</w:t>
      </w:r>
    </w:p>
    <w:p w14:paraId="760F8DB2" w14:textId="77777777" w:rsidR="00243491" w:rsidRDefault="00243491" w:rsidP="00243491"/>
    <w:p w14:paraId="4DBBE544" w14:textId="77777777" w:rsidR="00243491" w:rsidRDefault="00243491" w:rsidP="00243491">
      <w:r w:rsidRPr="008F54F8">
        <w:t>S přáním pěkného dne</w:t>
      </w:r>
    </w:p>
    <w:p w14:paraId="58EAEF3A" w14:textId="37A9CDDA" w:rsidR="001A2D49" w:rsidRDefault="001A2D49" w:rsidP="00243491">
      <w:r>
        <w:t>Jméno a příjmení</w:t>
      </w:r>
    </w:p>
    <w:sectPr w:rsidR="001A2D49" w:rsidSect="00E245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2722" w:left="1814" w:header="709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EFC6" w14:textId="77777777" w:rsidR="0084606F" w:rsidRDefault="0084606F" w:rsidP="00B837F8">
      <w:r>
        <w:separator/>
      </w:r>
    </w:p>
  </w:endnote>
  <w:endnote w:type="continuationSeparator" w:id="0">
    <w:p w14:paraId="1692AC86" w14:textId="77777777" w:rsidR="0084606F" w:rsidRDefault="0084606F" w:rsidP="00B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8FFC" w14:textId="77777777" w:rsid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4026"/>
      </w:tabs>
      <w:spacing w:before="0" w:after="480" w:line="240" w:lineRule="exact"/>
      <w:jc w:val="left"/>
      <w:rPr>
        <w:rStyle w:val="Oranov"/>
        <w:bCs/>
        <w:color w:val="606060"/>
        <w:sz w:val="16"/>
        <w:szCs w:val="16"/>
      </w:rPr>
    </w:pPr>
    <w:r>
      <w:rPr>
        <w:rStyle w:val="Oranov"/>
        <w:sz w:val="18"/>
        <w:szCs w:val="18"/>
      </w:rPr>
      <w:tab/>
    </w:r>
    <w:r w:rsidRPr="00654919">
      <w:rPr>
        <w:rStyle w:val="Oranov"/>
        <w:sz w:val="18"/>
        <w:szCs w:val="18"/>
      </w:rPr>
      <w:t>Základní škola, Miroslav, okres Znojmo, příspěvková organizace</w:t>
    </w:r>
  </w:p>
  <w:p w14:paraId="6E5CAC8E" w14:textId="77777777" w:rsid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zsmiroslav@zsmiroslav.cz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+420 515</w:t>
    </w:r>
    <w:r>
      <w:rPr>
        <w:rStyle w:val="Oranov"/>
        <w:bCs/>
        <w:color w:val="606060"/>
        <w:sz w:val="16"/>
        <w:szCs w:val="16"/>
      </w:rPr>
      <w:t> </w:t>
    </w:r>
    <w:r w:rsidRPr="00E66DFB">
      <w:rPr>
        <w:rStyle w:val="Oranov"/>
        <w:bCs/>
        <w:color w:val="606060"/>
        <w:sz w:val="16"/>
        <w:szCs w:val="16"/>
      </w:rPr>
      <w:t>333</w:t>
    </w:r>
    <w:r>
      <w:rPr>
        <w:rStyle w:val="Oranov"/>
        <w:bCs/>
        <w:color w:val="606060"/>
        <w:sz w:val="16"/>
        <w:szCs w:val="16"/>
      </w:rPr>
      <w:t xml:space="preserve"> </w:t>
    </w:r>
    <w:r w:rsidRPr="00E66DFB">
      <w:rPr>
        <w:rStyle w:val="Oranov"/>
        <w:bCs/>
        <w:color w:val="606060"/>
        <w:sz w:val="16"/>
        <w:szCs w:val="16"/>
      </w:rPr>
      <w:t>123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Modr"/>
        <w:bCs/>
        <w:color w:val="606060"/>
        <w:sz w:val="16"/>
        <w:szCs w:val="16"/>
      </w:rPr>
      <w:t xml:space="preserve">Třináctky </w:t>
    </w:r>
    <w:r>
      <w:rPr>
        <w:rStyle w:val="Modr"/>
        <w:bCs/>
        <w:color w:val="606060"/>
        <w:sz w:val="16"/>
        <w:szCs w:val="16"/>
      </w:rPr>
      <w:t>135/</w:t>
    </w:r>
    <w:r w:rsidRPr="00E66DFB">
      <w:rPr>
        <w:rStyle w:val="Modr"/>
        <w:bCs/>
        <w:color w:val="606060"/>
        <w:sz w:val="16"/>
        <w:szCs w:val="16"/>
      </w:rPr>
      <w:t>19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www.zsmiroslav.cz</w:t>
    </w:r>
  </w:p>
  <w:p w14:paraId="1C31B937" w14:textId="736388A4" w:rsidR="008E6106" w:rsidRPr="001B4DAA" w:rsidRDefault="001B4DAA" w:rsidP="001B4DAA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bCs/>
        <w:color w:val="606060"/>
        <w:sz w:val="16"/>
        <w:szCs w:val="16"/>
      </w:rPr>
    </w:pPr>
    <w:r w:rsidRPr="006A77A7">
      <w:rPr>
        <w:rStyle w:val="Modr"/>
        <w:bCs/>
        <w:color w:val="606060"/>
        <w:sz w:val="16"/>
        <w:szCs w:val="16"/>
      </w:rPr>
      <w:tab/>
      <w:t>datová schránka: hzgg66d</w:t>
    </w:r>
    <w:r w:rsidRPr="006A77A7">
      <w:rPr>
        <w:rStyle w:val="Modr"/>
        <w:bCs/>
        <w:color w:val="606060"/>
        <w:sz w:val="16"/>
        <w:szCs w:val="16"/>
      </w:rPr>
      <w:tab/>
    </w:r>
    <w:r>
      <w:rPr>
        <w:rStyle w:val="Modr"/>
        <w:bCs/>
        <w:color w:val="606060"/>
        <w:sz w:val="16"/>
        <w:szCs w:val="16"/>
      </w:rPr>
      <w:t xml:space="preserve">č. </w:t>
    </w:r>
    <w:proofErr w:type="spellStart"/>
    <w:r w:rsidRPr="006A77A7">
      <w:rPr>
        <w:rStyle w:val="Modr"/>
        <w:bCs/>
        <w:color w:val="606060"/>
        <w:sz w:val="16"/>
        <w:szCs w:val="16"/>
      </w:rPr>
      <w:t>ú</w:t>
    </w:r>
    <w:r>
      <w:rPr>
        <w:rStyle w:val="Modr"/>
        <w:bCs/>
        <w:color w:val="606060"/>
        <w:sz w:val="16"/>
        <w:szCs w:val="16"/>
      </w:rPr>
      <w:t>.</w:t>
    </w:r>
    <w:proofErr w:type="spellEnd"/>
    <w:r w:rsidRPr="006A77A7">
      <w:rPr>
        <w:rStyle w:val="Modr"/>
        <w:bCs/>
        <w:color w:val="606060"/>
        <w:sz w:val="16"/>
        <w:szCs w:val="16"/>
      </w:rPr>
      <w:t>: 23637741/0100</w:t>
    </w:r>
    <w:r w:rsidRPr="006A77A7">
      <w:rPr>
        <w:rStyle w:val="Modr"/>
        <w:bCs/>
        <w:color w:val="606060"/>
        <w:sz w:val="16"/>
        <w:szCs w:val="16"/>
      </w:rPr>
      <w:tab/>
    </w:r>
    <w:proofErr w:type="gramStart"/>
    <w:r w:rsidRPr="006A77A7">
      <w:rPr>
        <w:rStyle w:val="Modr"/>
        <w:bCs/>
        <w:color w:val="606060"/>
        <w:sz w:val="16"/>
        <w:szCs w:val="16"/>
      </w:rPr>
      <w:t>671 72  Miroslav</w:t>
    </w:r>
    <w:proofErr w:type="gramEnd"/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IČ: 49438000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8EE7" w14:textId="77777777" w:rsid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4026"/>
      </w:tabs>
      <w:spacing w:before="0" w:after="480" w:line="240" w:lineRule="exact"/>
      <w:jc w:val="left"/>
      <w:rPr>
        <w:rStyle w:val="Oranov"/>
        <w:bCs/>
        <w:color w:val="606060"/>
        <w:sz w:val="16"/>
        <w:szCs w:val="16"/>
      </w:rPr>
    </w:pPr>
    <w:r>
      <w:rPr>
        <w:rStyle w:val="Oranov"/>
        <w:sz w:val="18"/>
        <w:szCs w:val="18"/>
      </w:rPr>
      <w:tab/>
    </w:r>
    <w:r w:rsidRPr="00654919">
      <w:rPr>
        <w:rStyle w:val="Oranov"/>
        <w:sz w:val="18"/>
        <w:szCs w:val="18"/>
      </w:rPr>
      <w:t>Základní škola, Miroslav, okres Znojmo, příspěvková organizace</w:t>
    </w:r>
  </w:p>
  <w:p w14:paraId="1395EE71" w14:textId="77777777" w:rsid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zsmiroslav@zsmiroslav.cz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Oranov"/>
        <w:bCs/>
        <w:color w:val="606060"/>
        <w:sz w:val="16"/>
        <w:szCs w:val="16"/>
      </w:rPr>
      <w:t>+420 515</w:t>
    </w:r>
    <w:r>
      <w:rPr>
        <w:rStyle w:val="Oranov"/>
        <w:bCs/>
        <w:color w:val="606060"/>
        <w:sz w:val="16"/>
        <w:szCs w:val="16"/>
      </w:rPr>
      <w:t> </w:t>
    </w:r>
    <w:r w:rsidRPr="00E66DFB">
      <w:rPr>
        <w:rStyle w:val="Oranov"/>
        <w:bCs/>
        <w:color w:val="606060"/>
        <w:sz w:val="16"/>
        <w:szCs w:val="16"/>
      </w:rPr>
      <w:t>333</w:t>
    </w:r>
    <w:r>
      <w:rPr>
        <w:rStyle w:val="Oranov"/>
        <w:bCs/>
        <w:color w:val="606060"/>
        <w:sz w:val="16"/>
        <w:szCs w:val="16"/>
      </w:rPr>
      <w:t xml:space="preserve"> </w:t>
    </w:r>
    <w:r w:rsidRPr="00E66DFB">
      <w:rPr>
        <w:rStyle w:val="Oranov"/>
        <w:bCs/>
        <w:color w:val="606060"/>
        <w:sz w:val="16"/>
        <w:szCs w:val="16"/>
      </w:rPr>
      <w:t>123</w:t>
    </w:r>
    <w:r>
      <w:rPr>
        <w:rStyle w:val="Oranov"/>
        <w:bCs/>
        <w:color w:val="606060"/>
        <w:sz w:val="16"/>
        <w:szCs w:val="16"/>
      </w:rPr>
      <w:tab/>
    </w:r>
    <w:r w:rsidRPr="00E66DFB">
      <w:rPr>
        <w:rStyle w:val="Modr"/>
        <w:bCs/>
        <w:color w:val="606060"/>
        <w:sz w:val="16"/>
        <w:szCs w:val="16"/>
      </w:rPr>
      <w:t xml:space="preserve">Třináctky </w:t>
    </w:r>
    <w:r>
      <w:rPr>
        <w:rStyle w:val="Modr"/>
        <w:bCs/>
        <w:color w:val="606060"/>
        <w:sz w:val="16"/>
        <w:szCs w:val="16"/>
      </w:rPr>
      <w:t>135/</w:t>
    </w:r>
    <w:r w:rsidRPr="00E66DFB">
      <w:rPr>
        <w:rStyle w:val="Modr"/>
        <w:bCs/>
        <w:color w:val="606060"/>
        <w:sz w:val="16"/>
        <w:szCs w:val="16"/>
      </w:rPr>
      <w:t>19</w:t>
    </w:r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www.zsmiroslav.cz</w:t>
    </w:r>
  </w:p>
  <w:p w14:paraId="5C6E8829" w14:textId="40C24831" w:rsidR="006A77A7" w:rsidRPr="0049334C" w:rsidRDefault="0049334C" w:rsidP="0049334C">
    <w:pPr>
      <w:pStyle w:val="Zpat"/>
      <w:tabs>
        <w:tab w:val="clear" w:pos="2155"/>
        <w:tab w:val="clear" w:pos="3799"/>
        <w:tab w:val="clear" w:pos="4536"/>
        <w:tab w:val="clear" w:pos="5954"/>
        <w:tab w:val="clear" w:pos="8675"/>
        <w:tab w:val="clear" w:pos="9072"/>
        <w:tab w:val="center" w:pos="1304"/>
        <w:tab w:val="center" w:pos="3459"/>
        <w:tab w:val="center" w:pos="5216"/>
        <w:tab w:val="center" w:pos="7031"/>
      </w:tabs>
      <w:spacing w:before="0" w:line="240" w:lineRule="exact"/>
      <w:rPr>
        <w:rStyle w:val="Modr"/>
        <w:bCs/>
        <w:color w:val="606060"/>
        <w:sz w:val="16"/>
        <w:szCs w:val="16"/>
      </w:rPr>
    </w:pPr>
    <w:r w:rsidRPr="006A77A7">
      <w:rPr>
        <w:rStyle w:val="Modr"/>
        <w:bCs/>
        <w:color w:val="606060"/>
        <w:sz w:val="16"/>
        <w:szCs w:val="16"/>
      </w:rPr>
      <w:tab/>
      <w:t>datová schránka: hzgg66d</w:t>
    </w:r>
    <w:r w:rsidRPr="006A77A7">
      <w:rPr>
        <w:rStyle w:val="Modr"/>
        <w:bCs/>
        <w:color w:val="606060"/>
        <w:sz w:val="16"/>
        <w:szCs w:val="16"/>
      </w:rPr>
      <w:tab/>
    </w:r>
    <w:r>
      <w:rPr>
        <w:rStyle w:val="Modr"/>
        <w:bCs/>
        <w:color w:val="606060"/>
        <w:sz w:val="16"/>
        <w:szCs w:val="16"/>
      </w:rPr>
      <w:t xml:space="preserve">č. </w:t>
    </w:r>
    <w:proofErr w:type="spellStart"/>
    <w:r w:rsidRPr="006A77A7">
      <w:rPr>
        <w:rStyle w:val="Modr"/>
        <w:bCs/>
        <w:color w:val="606060"/>
        <w:sz w:val="16"/>
        <w:szCs w:val="16"/>
      </w:rPr>
      <w:t>ú</w:t>
    </w:r>
    <w:r>
      <w:rPr>
        <w:rStyle w:val="Modr"/>
        <w:bCs/>
        <w:color w:val="606060"/>
        <w:sz w:val="16"/>
        <w:szCs w:val="16"/>
      </w:rPr>
      <w:t>.</w:t>
    </w:r>
    <w:proofErr w:type="spellEnd"/>
    <w:r w:rsidRPr="006A77A7">
      <w:rPr>
        <w:rStyle w:val="Modr"/>
        <w:bCs/>
        <w:color w:val="606060"/>
        <w:sz w:val="16"/>
        <w:szCs w:val="16"/>
      </w:rPr>
      <w:t>: 23637741/0100</w:t>
    </w:r>
    <w:r w:rsidRPr="006A77A7">
      <w:rPr>
        <w:rStyle w:val="Modr"/>
        <w:bCs/>
        <w:color w:val="606060"/>
        <w:sz w:val="16"/>
        <w:szCs w:val="16"/>
      </w:rPr>
      <w:tab/>
    </w:r>
    <w:proofErr w:type="gramStart"/>
    <w:r w:rsidRPr="006A77A7">
      <w:rPr>
        <w:rStyle w:val="Modr"/>
        <w:bCs/>
        <w:color w:val="606060"/>
        <w:sz w:val="16"/>
        <w:szCs w:val="16"/>
      </w:rPr>
      <w:t>671 72  Miroslav</w:t>
    </w:r>
    <w:proofErr w:type="gramEnd"/>
    <w:r>
      <w:rPr>
        <w:rStyle w:val="Modr"/>
        <w:bCs/>
        <w:color w:val="606060"/>
        <w:sz w:val="16"/>
        <w:szCs w:val="16"/>
      </w:rPr>
      <w:tab/>
    </w:r>
    <w:r w:rsidRPr="006A77A7">
      <w:rPr>
        <w:rStyle w:val="Modr"/>
        <w:bCs/>
        <w:color w:val="606060"/>
        <w:sz w:val="16"/>
        <w:szCs w:val="16"/>
      </w:rPr>
      <w:t>IČ: 49438000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2D4D" w14:textId="77777777" w:rsidR="0084606F" w:rsidRDefault="0084606F" w:rsidP="00B837F8">
      <w:r>
        <w:separator/>
      </w:r>
    </w:p>
  </w:footnote>
  <w:footnote w:type="continuationSeparator" w:id="0">
    <w:p w14:paraId="22310800" w14:textId="77777777" w:rsidR="0084606F" w:rsidRDefault="0084606F" w:rsidP="00B8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1179" w14:textId="77777777" w:rsidR="008E6106" w:rsidRDefault="008E6106" w:rsidP="00B837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C662C4E" wp14:editId="76BE95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73ED" w14:textId="77777777" w:rsidR="00C53785" w:rsidRPr="00C935F3" w:rsidRDefault="00243491" w:rsidP="00C935F3">
    <w:pPr>
      <w:pStyle w:val="Zhlav"/>
      <w:jc w:val="right"/>
      <w:rPr>
        <w:color w:val="404040"/>
        <w:sz w:val="24"/>
        <w:szCs w:val="24"/>
      </w:rPr>
    </w:pPr>
    <w:r w:rsidRPr="00861A75">
      <w:rPr>
        <w:noProof/>
        <w:color w:val="60606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C509533" wp14:editId="7A789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321"/>
    <w:multiLevelType w:val="hybridMultilevel"/>
    <w:tmpl w:val="3A88C5E2"/>
    <w:lvl w:ilvl="0" w:tplc="E38AB31C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color w:val="F59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C"/>
    <w:rsid w:val="00054201"/>
    <w:rsid w:val="000F4769"/>
    <w:rsid w:val="001548BA"/>
    <w:rsid w:val="00154E91"/>
    <w:rsid w:val="00156CBC"/>
    <w:rsid w:val="00166396"/>
    <w:rsid w:val="001700DD"/>
    <w:rsid w:val="00175185"/>
    <w:rsid w:val="001751A7"/>
    <w:rsid w:val="001A2D49"/>
    <w:rsid w:val="001B4DAA"/>
    <w:rsid w:val="001C30F6"/>
    <w:rsid w:val="001D039D"/>
    <w:rsid w:val="001D6B43"/>
    <w:rsid w:val="001F52FA"/>
    <w:rsid w:val="00243491"/>
    <w:rsid w:val="002A3F56"/>
    <w:rsid w:val="002B1AAD"/>
    <w:rsid w:val="002C32F7"/>
    <w:rsid w:val="002C42D6"/>
    <w:rsid w:val="002F5345"/>
    <w:rsid w:val="00316001"/>
    <w:rsid w:val="00357B79"/>
    <w:rsid w:val="003C6564"/>
    <w:rsid w:val="00424D80"/>
    <w:rsid w:val="00433256"/>
    <w:rsid w:val="00443F93"/>
    <w:rsid w:val="0047063C"/>
    <w:rsid w:val="0049334C"/>
    <w:rsid w:val="004A275A"/>
    <w:rsid w:val="004E33B6"/>
    <w:rsid w:val="004E5B86"/>
    <w:rsid w:val="0050624D"/>
    <w:rsid w:val="0055067B"/>
    <w:rsid w:val="005506E4"/>
    <w:rsid w:val="0056261A"/>
    <w:rsid w:val="00576E54"/>
    <w:rsid w:val="005853B7"/>
    <w:rsid w:val="005C6BCB"/>
    <w:rsid w:val="006030A5"/>
    <w:rsid w:val="00654919"/>
    <w:rsid w:val="006617CF"/>
    <w:rsid w:val="006A77A7"/>
    <w:rsid w:val="006A7B4B"/>
    <w:rsid w:val="006C1BB4"/>
    <w:rsid w:val="006F0A9F"/>
    <w:rsid w:val="00704477"/>
    <w:rsid w:val="0071472C"/>
    <w:rsid w:val="007201B7"/>
    <w:rsid w:val="007C0C87"/>
    <w:rsid w:val="007C2438"/>
    <w:rsid w:val="007F6F51"/>
    <w:rsid w:val="008139AC"/>
    <w:rsid w:val="00834FFA"/>
    <w:rsid w:val="0084606F"/>
    <w:rsid w:val="008534FB"/>
    <w:rsid w:val="00861A75"/>
    <w:rsid w:val="00893C13"/>
    <w:rsid w:val="008D0DB5"/>
    <w:rsid w:val="008D1B74"/>
    <w:rsid w:val="008D7C36"/>
    <w:rsid w:val="008E6106"/>
    <w:rsid w:val="008F1306"/>
    <w:rsid w:val="008F54F8"/>
    <w:rsid w:val="009350C4"/>
    <w:rsid w:val="0094411C"/>
    <w:rsid w:val="009470F7"/>
    <w:rsid w:val="00947DE8"/>
    <w:rsid w:val="00982E47"/>
    <w:rsid w:val="009A1C06"/>
    <w:rsid w:val="009D5E7E"/>
    <w:rsid w:val="009E000B"/>
    <w:rsid w:val="009F42BF"/>
    <w:rsid w:val="00A06253"/>
    <w:rsid w:val="00A32C56"/>
    <w:rsid w:val="00A538C7"/>
    <w:rsid w:val="00A80CF9"/>
    <w:rsid w:val="00A96AD4"/>
    <w:rsid w:val="00AA4050"/>
    <w:rsid w:val="00AA7E8E"/>
    <w:rsid w:val="00B3187E"/>
    <w:rsid w:val="00B42A0D"/>
    <w:rsid w:val="00B50870"/>
    <w:rsid w:val="00B52331"/>
    <w:rsid w:val="00B6676C"/>
    <w:rsid w:val="00B77FD7"/>
    <w:rsid w:val="00B837F8"/>
    <w:rsid w:val="00BC66C7"/>
    <w:rsid w:val="00BD1323"/>
    <w:rsid w:val="00C14F2A"/>
    <w:rsid w:val="00C25D2F"/>
    <w:rsid w:val="00C53785"/>
    <w:rsid w:val="00C53E57"/>
    <w:rsid w:val="00C75941"/>
    <w:rsid w:val="00C91630"/>
    <w:rsid w:val="00C935F3"/>
    <w:rsid w:val="00CC4B33"/>
    <w:rsid w:val="00CD6918"/>
    <w:rsid w:val="00CE07B6"/>
    <w:rsid w:val="00CE366F"/>
    <w:rsid w:val="00D32D7F"/>
    <w:rsid w:val="00D36E87"/>
    <w:rsid w:val="00D40DD9"/>
    <w:rsid w:val="00D558C2"/>
    <w:rsid w:val="00D62995"/>
    <w:rsid w:val="00D664FD"/>
    <w:rsid w:val="00D87C2B"/>
    <w:rsid w:val="00DB5B9B"/>
    <w:rsid w:val="00DD34A2"/>
    <w:rsid w:val="00DE595A"/>
    <w:rsid w:val="00DF6D2B"/>
    <w:rsid w:val="00E24515"/>
    <w:rsid w:val="00E35134"/>
    <w:rsid w:val="00E66DFB"/>
    <w:rsid w:val="00ED3017"/>
    <w:rsid w:val="00EF1C75"/>
    <w:rsid w:val="00EF54ED"/>
    <w:rsid w:val="00EF6FBE"/>
    <w:rsid w:val="00F36E39"/>
    <w:rsid w:val="00F5311E"/>
    <w:rsid w:val="00F618CF"/>
    <w:rsid w:val="00F67873"/>
    <w:rsid w:val="00FA2366"/>
    <w:rsid w:val="00FC5622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52BA5"/>
  <w15:chartTrackingRefBased/>
  <w15:docId w15:val="{A3E6065D-41EB-4669-8E78-2BCB931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185"/>
    <w:pPr>
      <w:tabs>
        <w:tab w:val="left" w:pos="2155"/>
        <w:tab w:val="left" w:pos="3799"/>
        <w:tab w:val="left" w:pos="5954"/>
        <w:tab w:val="right" w:pos="8675"/>
      </w:tabs>
      <w:spacing w:before="120" w:after="120"/>
      <w:jc w:val="both"/>
    </w:pPr>
    <w:rPr>
      <w:rFonts w:ascii="Roboto" w:hAnsi="Roboto"/>
      <w:sz w:val="20"/>
    </w:rPr>
  </w:style>
  <w:style w:type="paragraph" w:styleId="Nadpis1">
    <w:name w:val="heading 1"/>
    <w:basedOn w:val="Normln"/>
    <w:next w:val="Normln"/>
    <w:link w:val="Nadpis1Char"/>
    <w:uiPriority w:val="4"/>
    <w:qFormat/>
    <w:rsid w:val="00C91630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09CBC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AA7E8E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8CA008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rsid w:val="0094411C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C680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785"/>
  </w:style>
  <w:style w:type="paragraph" w:styleId="Zpat">
    <w:name w:val="footer"/>
    <w:basedOn w:val="Normln"/>
    <w:link w:val="ZpatChar"/>
    <w:uiPriority w:val="99"/>
    <w:unhideWhenUsed/>
    <w:rsid w:val="00C5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785"/>
  </w:style>
  <w:style w:type="paragraph" w:styleId="Podtitul">
    <w:name w:val="Subtitle"/>
    <w:basedOn w:val="Zpat"/>
    <w:next w:val="Normln"/>
    <w:link w:val="PodtitulChar"/>
    <w:uiPriority w:val="11"/>
    <w:rsid w:val="007201B7"/>
    <w:pPr>
      <w:tabs>
        <w:tab w:val="clear" w:pos="4536"/>
        <w:tab w:val="clear" w:pos="9072"/>
        <w:tab w:val="center" w:pos="992"/>
        <w:tab w:val="center" w:pos="2948"/>
        <w:tab w:val="center" w:pos="5046"/>
        <w:tab w:val="center" w:pos="6861"/>
      </w:tabs>
    </w:pPr>
    <w:rPr>
      <w:color w:val="6CC2E9"/>
      <w:sz w:val="14"/>
      <w:szCs w:val="14"/>
    </w:rPr>
  </w:style>
  <w:style w:type="character" w:customStyle="1" w:styleId="PodtitulChar">
    <w:name w:val="Podtitul Char"/>
    <w:basedOn w:val="Standardnpsmoodstavce"/>
    <w:link w:val="Podtitul"/>
    <w:uiPriority w:val="11"/>
    <w:rsid w:val="007201B7"/>
    <w:rPr>
      <w:rFonts w:ascii="Roboto" w:hAnsi="Roboto"/>
      <w:color w:val="6CC2E9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4"/>
    <w:rsid w:val="00C91630"/>
    <w:rPr>
      <w:rFonts w:ascii="Roboto" w:eastAsiaTheme="majorEastAsia" w:hAnsi="Roboto" w:cstheme="majorBidi"/>
      <w:color w:val="509CBC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AA7E8E"/>
    <w:rPr>
      <w:rFonts w:ascii="Roboto" w:eastAsiaTheme="majorEastAsia" w:hAnsi="Roboto" w:cstheme="majorBidi"/>
      <w:color w:val="8CA008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94411C"/>
    <w:rPr>
      <w:rFonts w:ascii="Roboto" w:eastAsiaTheme="majorEastAsia" w:hAnsi="Roboto" w:cstheme="majorBidi"/>
      <w:color w:val="C68000"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rsid w:val="009F42BF"/>
    <w:pPr>
      <w:spacing w:after="0" w:line="240" w:lineRule="auto"/>
      <w:contextualSpacing/>
    </w:pPr>
    <w:rPr>
      <w:rFonts w:eastAsiaTheme="majorEastAsia" w:cstheme="majorBidi"/>
      <w:color w:val="808080" w:themeColor="background1" w:themeShade="80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42BF"/>
    <w:rPr>
      <w:rFonts w:ascii="Roboto" w:eastAsiaTheme="majorEastAsia" w:hAnsi="Roboto" w:cstheme="majorBidi"/>
      <w:color w:val="808080" w:themeColor="background1" w:themeShade="80"/>
      <w:spacing w:val="-10"/>
      <w:kern w:val="28"/>
      <w:sz w:val="40"/>
      <w:szCs w:val="56"/>
    </w:rPr>
  </w:style>
  <w:style w:type="paragraph" w:styleId="Bezmezer">
    <w:name w:val="No Spacing"/>
    <w:uiPriority w:val="1"/>
    <w:qFormat/>
    <w:rsid w:val="001700DD"/>
    <w:pPr>
      <w:tabs>
        <w:tab w:val="left" w:pos="2155"/>
        <w:tab w:val="left" w:pos="3799"/>
        <w:tab w:val="left" w:pos="5954"/>
        <w:tab w:val="right" w:pos="8675"/>
      </w:tabs>
      <w:spacing w:after="0" w:line="240" w:lineRule="auto"/>
    </w:pPr>
    <w:rPr>
      <w:rFonts w:ascii="Roboto" w:hAnsi="Roboto"/>
      <w:sz w:val="20"/>
    </w:rPr>
  </w:style>
  <w:style w:type="paragraph" w:styleId="Odstavecseseznamem">
    <w:name w:val="List Paragraph"/>
    <w:basedOn w:val="Normln"/>
    <w:link w:val="OdstavecseseznamemChar"/>
    <w:uiPriority w:val="34"/>
    <w:rsid w:val="005853B7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uiPriority w:val="2"/>
    <w:qFormat/>
    <w:rsid w:val="00D558C2"/>
    <w:pPr>
      <w:numPr>
        <w:numId w:val="1"/>
      </w:numPr>
      <w:ind w:left="227" w:hanging="227"/>
    </w:pPr>
  </w:style>
  <w:style w:type="character" w:customStyle="1" w:styleId="Modr">
    <w:name w:val="Modrá"/>
    <w:basedOn w:val="Standardnpsmoodstavce"/>
    <w:uiPriority w:val="5"/>
    <w:qFormat/>
    <w:rsid w:val="00C91630"/>
    <w:rPr>
      <w:b w:val="0"/>
      <w:color w:val="509CB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595A"/>
    <w:rPr>
      <w:rFonts w:ascii="Roboto" w:hAnsi="Roboto"/>
    </w:rPr>
  </w:style>
  <w:style w:type="character" w:customStyle="1" w:styleId="OdrkaChar">
    <w:name w:val="Odrážka Char"/>
    <w:basedOn w:val="OdstavecseseznamemChar"/>
    <w:link w:val="Odrka"/>
    <w:uiPriority w:val="2"/>
    <w:rsid w:val="00D558C2"/>
    <w:rPr>
      <w:rFonts w:ascii="Roboto" w:hAnsi="Roboto"/>
      <w:sz w:val="20"/>
    </w:rPr>
  </w:style>
  <w:style w:type="character" w:customStyle="1" w:styleId="Zelen">
    <w:name w:val="Zelená"/>
    <w:basedOn w:val="Standardnpsmoodstavce"/>
    <w:uiPriority w:val="6"/>
    <w:qFormat/>
    <w:rsid w:val="00AA7E8E"/>
    <w:rPr>
      <w:b w:val="0"/>
      <w:color w:val="8CA008"/>
    </w:rPr>
  </w:style>
  <w:style w:type="character" w:customStyle="1" w:styleId="Oranov">
    <w:name w:val="Oranžová"/>
    <w:basedOn w:val="Standardnpsmoodstavce"/>
    <w:uiPriority w:val="7"/>
    <w:qFormat/>
    <w:rsid w:val="0094411C"/>
    <w:rPr>
      <w:b w:val="0"/>
      <w:color w:val="C68000"/>
    </w:rPr>
  </w:style>
  <w:style w:type="character" w:customStyle="1" w:styleId="ed">
    <w:name w:val="Šedá"/>
    <w:basedOn w:val="Standardnpsmoodstavce"/>
    <w:uiPriority w:val="8"/>
    <w:qFormat/>
    <w:rsid w:val="00156CBC"/>
    <w:rPr>
      <w:b/>
      <w:color w:val="606060"/>
    </w:rPr>
  </w:style>
  <w:style w:type="character" w:styleId="Hypertextovodkaz">
    <w:name w:val="Hyperlink"/>
    <w:basedOn w:val="Standardnpsmoodstavce"/>
    <w:uiPriority w:val="99"/>
    <w:unhideWhenUsed/>
    <w:rsid w:val="006A77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eni\Downloads\ZS%20Miroslav%20Hlavickovy%20papir%202022-09%20final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Miroslav Hlavickovy papir 2022-09 final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Doležal</dc:creator>
  <cp:keywords/>
  <dc:description/>
  <cp:lastModifiedBy>vedeni</cp:lastModifiedBy>
  <cp:revision>3</cp:revision>
  <dcterms:created xsi:type="dcterms:W3CDTF">2022-10-03T13:26:00Z</dcterms:created>
  <dcterms:modified xsi:type="dcterms:W3CDTF">2022-11-08T09:28:00Z</dcterms:modified>
</cp:coreProperties>
</file>